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640"/>
      </w:tblGrid>
      <w:tr w:rsidR="002842E8" w14:paraId="401BFC4B" w14:textId="77777777" w:rsidTr="002842E8">
        <w:trPr>
          <w:trHeight w:val="5800"/>
        </w:trPr>
        <w:tc>
          <w:tcPr>
            <w:tcW w:w="8640" w:type="dxa"/>
          </w:tcPr>
          <w:p w14:paraId="17402A1C" w14:textId="77777777" w:rsidR="002842E8" w:rsidRDefault="002842E8" w:rsidP="002842E8">
            <w:bookmarkStart w:id="0" w:name="_GoBack"/>
            <w:bookmarkEnd w:id="0"/>
            <w:r>
              <w:rPr>
                <w:rFonts w:hint="eastAsia"/>
              </w:rPr>
              <w:t>＜締めくくり総括質疑＞</w:t>
            </w:r>
          </w:p>
          <w:p w14:paraId="139C2148" w14:textId="77777777" w:rsidR="002842E8" w:rsidRDefault="002842E8" w:rsidP="002842E8"/>
          <w:p w14:paraId="67B587F8" w14:textId="77777777" w:rsidR="002842E8" w:rsidRDefault="002842E8" w:rsidP="002842E8">
            <w:pPr>
              <w:pStyle w:val="a3"/>
              <w:numPr>
                <w:ilvl w:val="0"/>
                <w:numId w:val="2"/>
              </w:numPr>
              <w:ind w:left="1440"/>
            </w:pPr>
            <w:r>
              <w:rPr>
                <w:rFonts w:hint="eastAsia"/>
              </w:rPr>
              <w:t>幼稚園の預かり保育は待機児対策として進めるのではなく、在園の保護者のニーズのために頑張っている現場の声を聞きながら、子育て支援全体に対し必要な投資を増やしていくべきではないか。</w:t>
            </w:r>
          </w:p>
          <w:p w14:paraId="3A2E1381" w14:textId="77777777" w:rsidR="002842E8" w:rsidRDefault="002842E8" w:rsidP="002842E8"/>
          <w:p w14:paraId="14AF109C" w14:textId="77777777" w:rsidR="002842E8" w:rsidRDefault="002842E8" w:rsidP="002842E8">
            <w:pPr>
              <w:pStyle w:val="a3"/>
              <w:numPr>
                <w:ilvl w:val="0"/>
                <w:numId w:val="2"/>
              </w:numPr>
              <w:ind w:left="1440"/>
            </w:pPr>
            <w:r>
              <w:rPr>
                <w:rFonts w:hint="eastAsia"/>
              </w:rPr>
              <w:t>本市の財政援助出資団体は多い。今まで民間ができなかったことを市と連携しながら取り組み、この間の社会資源の増にも寄与してきた。</w:t>
            </w:r>
          </w:p>
          <w:p w14:paraId="1B1CF4DC" w14:textId="77777777" w:rsidR="002842E8" w:rsidRDefault="002842E8" w:rsidP="002842E8"/>
          <w:p w14:paraId="40EA5AA3" w14:textId="77777777" w:rsidR="002842E8" w:rsidRDefault="002842E8" w:rsidP="002842E8">
            <w:pPr>
              <w:pStyle w:val="a3"/>
              <w:ind w:leftChars="0" w:left="1440"/>
            </w:pPr>
            <w:r>
              <w:rPr>
                <w:rFonts w:hint="eastAsia"/>
              </w:rPr>
              <w:t>それらを評価しながら、全ての財援団体で「子ども・子育て」関連事業を１歩進めること、団体同士で横に連携をすることで、「子ども子育て応援宣言の実体化」ができるのでないか。</w:t>
            </w:r>
          </w:p>
          <w:p w14:paraId="79A3FA53" w14:textId="77777777" w:rsidR="002842E8" w:rsidRDefault="002842E8" w:rsidP="002842E8">
            <w:pPr>
              <w:pStyle w:val="a3"/>
              <w:ind w:leftChars="0" w:left="1440"/>
            </w:pPr>
          </w:p>
          <w:p w14:paraId="22C73D90" w14:textId="77777777" w:rsidR="002842E8" w:rsidRDefault="002842E8" w:rsidP="002842E8">
            <w:pPr>
              <w:pStyle w:val="a3"/>
              <w:ind w:leftChars="0" w:left="1440"/>
            </w:pPr>
            <w:r>
              <w:rPr>
                <w:rFonts w:hint="eastAsia"/>
              </w:rPr>
              <w:t>財援団体が多い本市の特色を、強みとして生かせるのではないか。</w:t>
            </w:r>
          </w:p>
          <w:p w14:paraId="50917715" w14:textId="77777777" w:rsidR="002842E8" w:rsidRDefault="002842E8" w:rsidP="002842E8"/>
          <w:p w14:paraId="77923C30" w14:textId="77777777" w:rsidR="002842E8" w:rsidRDefault="002842E8" w:rsidP="002842E8">
            <w:pPr>
              <w:pStyle w:val="a3"/>
            </w:pPr>
          </w:p>
        </w:tc>
      </w:tr>
    </w:tbl>
    <w:p w14:paraId="0CAA90A8" w14:textId="77777777" w:rsidR="00197039" w:rsidRDefault="00197039" w:rsidP="00197039"/>
    <w:p w14:paraId="067C347B" w14:textId="77777777" w:rsidR="00197039" w:rsidRDefault="00197039" w:rsidP="00197039"/>
    <w:p w14:paraId="65F6160B" w14:textId="77777777" w:rsidR="00197039" w:rsidRDefault="00197039" w:rsidP="00197039">
      <w:r w:rsidRPr="002842E8">
        <w:rPr>
          <w:rFonts w:hint="eastAsia"/>
          <w:color w:val="FF0080"/>
        </w:rPr>
        <w:t xml:space="preserve">【笹岡委員】　</w:t>
      </w:r>
      <w:r w:rsidRPr="00246A3A">
        <w:rPr>
          <w:rFonts w:hint="eastAsia"/>
        </w:rPr>
        <w:t xml:space="preserve">　お疲れさまでございました。まだ終わっていないのですけど、締めくくり総括ということで、先ほど藪原委員のほうから幼稚園のことについて、多分私が言った発言についてだと思いますので、意をきちんと説明しようと思います。</w:t>
      </w:r>
    </w:p>
    <w:p w14:paraId="2CB88927" w14:textId="77777777" w:rsidR="002842E8" w:rsidRPr="00246A3A" w:rsidRDefault="002842E8" w:rsidP="00197039"/>
    <w:p w14:paraId="3E7258E3" w14:textId="77777777" w:rsidR="002842E8" w:rsidRDefault="00197039" w:rsidP="00197039">
      <w:r w:rsidRPr="00246A3A">
        <w:rPr>
          <w:rFonts w:hint="eastAsia"/>
        </w:rPr>
        <w:t xml:space="preserve">　私が申し上げたのは、幼稚園の預かり保育を待機児対策と、前面に押し出すのはいかがかということです。それでは２つ考え方があって、１つは、今現に長期の保育を、休みの間もしてくださっている園、もう一つは、それはできないけれども、５時や６時までやってくださっている園、この２種類があると思っているのです。</w:t>
      </w:r>
    </w:p>
    <w:p w14:paraId="43C8CD63" w14:textId="77777777" w:rsidR="002842E8" w:rsidRDefault="00197039" w:rsidP="00197039">
      <w:r w:rsidRPr="00246A3A">
        <w:rPr>
          <w:rFonts w:hint="eastAsia"/>
        </w:rPr>
        <w:t>長期の休みにやってくださるところは非常に、もうお母様方の幅、選択の幅が相当広がっていると思っています。だけれども、もともとこの預かり保育とい</w:t>
      </w:r>
      <w:r w:rsidRPr="00246A3A">
        <w:rPr>
          <w:rFonts w:hint="eastAsia"/>
        </w:rPr>
        <w:lastRenderedPageBreak/>
        <w:t>うのは市もやってくださいねと言っていたことであって、幼稚園側は、これはほとんどの幼稚園がやって、預かり保育で６時ぐらいまで預かっておりますけれども、新しい人を雇って、保育という概念がなかったところを、それぞれの教育、こだわりの幼児教育を続けながら６時ぐらいまで預かっているわけです。</w:t>
      </w:r>
    </w:p>
    <w:p w14:paraId="097C2F67" w14:textId="77777777" w:rsidR="002842E8" w:rsidRDefault="002842E8" w:rsidP="00197039"/>
    <w:p w14:paraId="7C332D20" w14:textId="77777777" w:rsidR="00197039" w:rsidRDefault="00197039" w:rsidP="00197039">
      <w:r w:rsidRPr="002842E8">
        <w:rPr>
          <w:rFonts w:hint="eastAsia"/>
          <w:color w:val="FF0080"/>
        </w:rPr>
        <w:t>これは相当現場ではさまざまな思いがあって、しかしながら一生懸命取り組んでいるところだと思っております</w:t>
      </w:r>
      <w:r w:rsidRPr="00246A3A">
        <w:rPr>
          <w:rFonts w:hint="eastAsia"/>
        </w:rPr>
        <w:t>。その上で長期の、休暇中もできるような幼稚園、これがふえたら本当にいいことだなと思いますけれども、そこまでいかない、そんなことはもう全然、手いっぱいで本当に無理だというような現場の声もありますので、そういったところの</w:t>
      </w:r>
      <w:r w:rsidRPr="002842E8">
        <w:rPr>
          <w:rFonts w:hint="eastAsia"/>
          <w:color w:val="FF0080"/>
        </w:rPr>
        <w:t>現場の声もしっかりと聞きながら、これから子育て支援全体を一生懸命盛り上げていくにはどうしたらいいか</w:t>
      </w:r>
      <w:r w:rsidRPr="00246A3A">
        <w:rPr>
          <w:rFonts w:hint="eastAsia"/>
        </w:rPr>
        <w:t>というふうに思っておりますので、よろしくお願いいたします。</w:t>
      </w:r>
    </w:p>
    <w:p w14:paraId="525712FE" w14:textId="77777777" w:rsidR="002842E8" w:rsidRPr="00246A3A" w:rsidRDefault="002842E8" w:rsidP="00197039"/>
    <w:p w14:paraId="7180898A" w14:textId="77777777" w:rsidR="002842E8" w:rsidRDefault="00197039" w:rsidP="00197039">
      <w:r w:rsidRPr="00246A3A">
        <w:rPr>
          <w:rFonts w:hint="eastAsia"/>
        </w:rPr>
        <w:t xml:space="preserve">　質問いたします。</w:t>
      </w:r>
      <w:r w:rsidRPr="002842E8">
        <w:rPr>
          <w:rFonts w:hint="eastAsia"/>
          <w:b/>
          <w:color w:val="FF0080"/>
          <w:u w:val="single"/>
        </w:rPr>
        <w:t>今回の決算特別委員会、１つテーマがありまして、それは財政援助出資団体でした</w:t>
      </w:r>
      <w:r w:rsidRPr="00246A3A">
        <w:rPr>
          <w:rFonts w:hint="eastAsia"/>
        </w:rPr>
        <w:t>。</w:t>
      </w:r>
    </w:p>
    <w:p w14:paraId="6B296938" w14:textId="77777777" w:rsidR="002842E8" w:rsidRDefault="002842E8" w:rsidP="00197039"/>
    <w:p w14:paraId="2EB66D60" w14:textId="77777777" w:rsidR="00197039" w:rsidRDefault="00197039" w:rsidP="00197039">
      <w:r w:rsidRPr="00246A3A">
        <w:rPr>
          <w:rFonts w:hint="eastAsia"/>
        </w:rPr>
        <w:t>余りわからなかったかもしれないですけど、これはなぜかというと、この武蔵野市において、多くの財政援助出資団体がありますよね。</w:t>
      </w:r>
      <w:r w:rsidRPr="002842E8">
        <w:rPr>
          <w:rFonts w:hint="eastAsia"/>
          <w:u w:val="single"/>
        </w:rPr>
        <w:t>これらが全て、そのそれぞれが子ども子育て分野に対して一歩、二歩、歩みを進めていって、取り組みを進めていってくださる、それでそこがまた横につながってネットワークをつくってくださる、そういったことが全体として大きな流れになる</w:t>
      </w:r>
      <w:r w:rsidRPr="00246A3A">
        <w:rPr>
          <w:rFonts w:hint="eastAsia"/>
        </w:rPr>
        <w:t>と思っておりまして、</w:t>
      </w:r>
      <w:r w:rsidRPr="002842E8">
        <w:rPr>
          <w:rFonts w:hint="eastAsia"/>
          <w:color w:val="FF0080"/>
        </w:rPr>
        <w:t>これは子ども子育て応援宣言の実体化にもつながる</w:t>
      </w:r>
      <w:r w:rsidRPr="00246A3A">
        <w:rPr>
          <w:rFonts w:hint="eastAsia"/>
        </w:rPr>
        <w:t>と、そういうふうな提案をさせていただきたくて、全体としてこういう質疑をさせていただいておりました。</w:t>
      </w:r>
    </w:p>
    <w:p w14:paraId="278EC23C" w14:textId="77777777" w:rsidR="002842E8" w:rsidRPr="00246A3A" w:rsidRDefault="002842E8" w:rsidP="00197039"/>
    <w:p w14:paraId="2ABE40C7" w14:textId="77777777" w:rsidR="002842E8" w:rsidRDefault="00197039" w:rsidP="00197039">
      <w:r w:rsidRPr="00246A3A">
        <w:rPr>
          <w:rFonts w:hint="eastAsia"/>
        </w:rPr>
        <w:t xml:space="preserve">　</w:t>
      </w:r>
      <w:r w:rsidRPr="002842E8">
        <w:rPr>
          <w:rFonts w:hint="eastAsia"/>
          <w:color w:val="FF0080"/>
        </w:rPr>
        <w:t>今までもこの財政援助出資団体、武蔵野は多過ぎるのではないかとか、そういったようなさまざまな指摘があった</w:t>
      </w:r>
      <w:r w:rsidRPr="00246A3A">
        <w:rPr>
          <w:rFonts w:hint="eastAsia"/>
        </w:rPr>
        <w:t>と思いますけれども、私はこれは、さまざま無駄を減らしていく努力、それは大切だと思いますが、それにも限界があると思っているのです。</w:t>
      </w:r>
    </w:p>
    <w:p w14:paraId="5FC7E8FC" w14:textId="77777777" w:rsidR="002842E8" w:rsidRDefault="00197039" w:rsidP="00197039">
      <w:r w:rsidRPr="00246A3A">
        <w:rPr>
          <w:rFonts w:hint="eastAsia"/>
        </w:rPr>
        <w:t>そういったことは、この財政援助出資団体、</w:t>
      </w:r>
      <w:r w:rsidRPr="002842E8">
        <w:rPr>
          <w:rFonts w:hint="eastAsia"/>
          <w:color w:val="FF0080"/>
        </w:rPr>
        <w:t>民間ができないことをやってきてくださったということを高く評価して、またこの間のその頑張りによって社会資源が相当積み重なっている</w:t>
      </w:r>
      <w:r w:rsidRPr="00246A3A">
        <w:rPr>
          <w:rFonts w:hint="eastAsia"/>
        </w:rPr>
        <w:t>と思っています。</w:t>
      </w:r>
    </w:p>
    <w:p w14:paraId="1341EB75" w14:textId="77777777" w:rsidR="002842E8" w:rsidRDefault="002842E8" w:rsidP="00197039"/>
    <w:p w14:paraId="62F2AE29" w14:textId="77777777" w:rsidR="00197039" w:rsidRDefault="00197039" w:rsidP="00197039">
      <w:r w:rsidRPr="00246A3A">
        <w:rPr>
          <w:rFonts w:hint="eastAsia"/>
        </w:rPr>
        <w:t>ここを、地域を支える人づくり、そういったことを子ども子育てにそれぞれが一歩進めていってくださって、横につながれば、これはとても、武蔵野市としても、</w:t>
      </w:r>
      <w:r w:rsidRPr="002842E8">
        <w:rPr>
          <w:rFonts w:hint="eastAsia"/>
          <w:b/>
          <w:color w:val="FF0080"/>
        </w:rPr>
        <w:t>財政援助出資団体が多い、この強みを生かせるのではないか</w:t>
      </w:r>
      <w:r w:rsidRPr="00246A3A">
        <w:rPr>
          <w:rFonts w:hint="eastAsia"/>
        </w:rPr>
        <w:t>なと、そう思っておりますけれども、お考えを伺いたいと思います。</w:t>
      </w:r>
    </w:p>
    <w:p w14:paraId="13103FC0" w14:textId="77777777" w:rsidR="002842E8" w:rsidRDefault="002842E8" w:rsidP="00197039"/>
    <w:p w14:paraId="716A6EF5" w14:textId="77777777" w:rsidR="002842E8" w:rsidRPr="00246A3A" w:rsidRDefault="002842E8" w:rsidP="00197039"/>
    <w:p w14:paraId="1B2F8E6A" w14:textId="77777777" w:rsidR="00197039" w:rsidRDefault="00197039" w:rsidP="00197039">
      <w:r w:rsidRPr="002842E8">
        <w:rPr>
          <w:rFonts w:hint="eastAsia"/>
          <w:color w:val="0000FF"/>
        </w:rPr>
        <w:t xml:space="preserve">【松下市長】　</w:t>
      </w:r>
      <w:r w:rsidRPr="00246A3A">
        <w:rPr>
          <w:rFonts w:hint="eastAsia"/>
        </w:rPr>
        <w:t xml:space="preserve">　財政援助出資団体間の連携や協力というのを進めて、適切な市民サービスの向上に引き続き努めてまいりたいと思います。</w:t>
      </w:r>
    </w:p>
    <w:p w14:paraId="0A773115" w14:textId="77777777" w:rsidR="002842E8" w:rsidRDefault="002842E8" w:rsidP="00197039"/>
    <w:p w14:paraId="19A2AB6D" w14:textId="77777777" w:rsidR="002842E8" w:rsidRPr="00246A3A" w:rsidRDefault="002842E8" w:rsidP="00197039"/>
    <w:p w14:paraId="1097424D" w14:textId="77777777" w:rsidR="00197039" w:rsidRDefault="00197039" w:rsidP="00197039">
      <w:r w:rsidRPr="002842E8">
        <w:rPr>
          <w:rFonts w:hint="eastAsia"/>
          <w:color w:val="FF0080"/>
        </w:rPr>
        <w:t xml:space="preserve">【笹岡委員】　</w:t>
      </w:r>
      <w:r w:rsidRPr="00246A3A">
        <w:rPr>
          <w:rFonts w:hint="eastAsia"/>
        </w:rPr>
        <w:t xml:space="preserve">　</w:t>
      </w:r>
      <w:r w:rsidRPr="002842E8">
        <w:rPr>
          <w:rFonts w:hint="eastAsia"/>
          <w:u w:val="single"/>
        </w:rPr>
        <w:t>そんなさらっと言われると思わなかった</w:t>
      </w:r>
      <w:r w:rsidRPr="00246A3A">
        <w:rPr>
          <w:rFonts w:hint="eastAsia"/>
        </w:rPr>
        <w:t>のですけど、武蔵野のこの特色を生かす、そして子ども子育て、国も都も進めている子ども子育て支援を一歩進めるといった意味では、</w:t>
      </w:r>
      <w:r w:rsidRPr="002842E8">
        <w:rPr>
          <w:rFonts w:hint="eastAsia"/>
          <w:color w:val="FF0080"/>
        </w:rPr>
        <w:t>武蔵野ならではのこの力をせっかくだったら生かし</w:t>
      </w:r>
      <w:r w:rsidRPr="00246A3A">
        <w:rPr>
          <w:rFonts w:hint="eastAsia"/>
        </w:rPr>
        <w:t>て、この皆様１つずつがやってくださっていることをまた進めていくことが大事なのかなと思っておりますので、その旨よろしくお願いいたします。　以上です。</w:t>
      </w:r>
    </w:p>
    <w:p w14:paraId="15D74550" w14:textId="77777777" w:rsidR="00356078" w:rsidRPr="00246A3A" w:rsidRDefault="00356078" w:rsidP="00197039"/>
    <w:p w14:paraId="7E8AD085" w14:textId="77777777" w:rsidR="00197039" w:rsidRDefault="00197039" w:rsidP="00197039"/>
    <w:p w14:paraId="2E6E82F1" w14:textId="77777777" w:rsidR="00356078" w:rsidRDefault="00356078" w:rsidP="00197039"/>
    <w:tbl>
      <w:tblPr>
        <w:tblW w:w="8820" w:type="dxa"/>
        <w:tblInd w:w="-81" w:type="dxa"/>
        <w:tblBorders>
          <w:top w:val="wave" w:sz="6" w:space="0" w:color="FF0080"/>
          <w:left w:val="wave" w:sz="6" w:space="0" w:color="FF0080"/>
          <w:bottom w:val="wave" w:sz="6" w:space="0" w:color="FF0080"/>
          <w:right w:val="wave" w:sz="6" w:space="0" w:color="FF0080"/>
          <w:insideH w:val="wave" w:sz="6" w:space="0" w:color="FF0080"/>
          <w:insideV w:val="wave" w:sz="6" w:space="0" w:color="FF0080"/>
        </w:tblBorders>
        <w:tblCellMar>
          <w:left w:w="99" w:type="dxa"/>
          <w:right w:w="99" w:type="dxa"/>
        </w:tblCellMar>
        <w:tblLook w:val="0000" w:firstRow="0" w:lastRow="0" w:firstColumn="0" w:lastColumn="0" w:noHBand="0" w:noVBand="0"/>
      </w:tblPr>
      <w:tblGrid>
        <w:gridCol w:w="8820"/>
      </w:tblGrid>
      <w:tr w:rsidR="002842E8" w14:paraId="46793B97" w14:textId="77777777" w:rsidTr="002842E8">
        <w:trPr>
          <w:trHeight w:val="600"/>
        </w:trPr>
        <w:tc>
          <w:tcPr>
            <w:tcW w:w="8820" w:type="dxa"/>
          </w:tcPr>
          <w:p w14:paraId="60A21E82" w14:textId="77777777" w:rsidR="002842E8" w:rsidRDefault="002842E8" w:rsidP="002842E8">
            <w:pPr>
              <w:ind w:left="180"/>
            </w:pPr>
            <w:r>
              <w:rPr>
                <w:rFonts w:hint="eastAsia"/>
              </w:rPr>
              <w:t>＜最終日の討論＞</w:t>
            </w:r>
          </w:p>
        </w:tc>
      </w:tr>
    </w:tbl>
    <w:p w14:paraId="33EFEBF2" w14:textId="77777777" w:rsidR="00197039" w:rsidRDefault="00197039" w:rsidP="00197039"/>
    <w:p w14:paraId="163B5F76" w14:textId="77777777" w:rsidR="00356078" w:rsidRDefault="00356078" w:rsidP="00197039"/>
    <w:p w14:paraId="7EC9DC59" w14:textId="77777777" w:rsidR="00197039" w:rsidRDefault="00197039" w:rsidP="00197039">
      <w:r w:rsidRPr="00356078">
        <w:rPr>
          <w:rFonts w:hint="eastAsia"/>
          <w:color w:val="FF0080"/>
        </w:rPr>
        <w:t xml:space="preserve">【笹岡委員】　</w:t>
      </w:r>
      <w:r w:rsidRPr="00246A3A">
        <w:rPr>
          <w:rFonts w:hint="eastAsia"/>
        </w:rPr>
        <w:t xml:space="preserve">　皆様、お疲れさまでございました。会派「</w:t>
      </w:r>
      <w:r w:rsidRPr="00246A3A">
        <w:ruby>
          <w:rubyPr>
            <w:rubyAlign w:val="distributeSpace"/>
            <w:hps w:val="10"/>
            <w:hpsRaise w:val="18"/>
            <w:hpsBaseText w:val="24"/>
            <w:lid w:val="ja-JP"/>
          </w:rubyPr>
          <w:rt>
            <w:r w:rsidR="00197039" w:rsidRPr="00246A3A">
              <w:rPr>
                <w:rFonts w:hint="eastAsia"/>
              </w:rPr>
              <w:t>そら</w:t>
            </w:r>
          </w:rt>
          <w:rubyBase>
            <w:r w:rsidR="00197039" w:rsidRPr="00246A3A">
              <w:rPr>
                <w:rFonts w:hint="eastAsia"/>
              </w:rPr>
              <w:t>空</w:t>
            </w:r>
          </w:rubyBase>
        </w:ruby>
      </w:r>
      <w:r w:rsidRPr="00246A3A">
        <w:rPr>
          <w:rFonts w:hint="eastAsia"/>
        </w:rPr>
        <w:t>」を代表いたしまして、平成</w:t>
      </w:r>
      <w:r w:rsidRPr="00246A3A">
        <w:rPr>
          <w:rFonts w:hint="eastAsia"/>
        </w:rPr>
        <w:t>28</w:t>
      </w:r>
      <w:r w:rsidRPr="00246A3A">
        <w:rPr>
          <w:rFonts w:hint="eastAsia"/>
        </w:rPr>
        <w:t>年度の決算等に賛成の立場で討論させていただきます。</w:t>
      </w:r>
    </w:p>
    <w:p w14:paraId="21174229" w14:textId="77777777" w:rsidR="00356078" w:rsidRPr="00246A3A" w:rsidRDefault="00356078" w:rsidP="00197039"/>
    <w:p w14:paraId="1451F43E" w14:textId="77777777" w:rsidR="00356078" w:rsidRDefault="00197039" w:rsidP="00197039">
      <w:r w:rsidRPr="00246A3A">
        <w:rPr>
          <w:rFonts w:hint="eastAsia"/>
        </w:rPr>
        <w:t xml:space="preserve">　</w:t>
      </w:r>
      <w:r w:rsidRPr="00246A3A">
        <w:rPr>
          <w:rFonts w:hint="eastAsia"/>
        </w:rPr>
        <w:t>28</w:t>
      </w:r>
      <w:r w:rsidRPr="00246A3A">
        <w:rPr>
          <w:rFonts w:hint="eastAsia"/>
        </w:rPr>
        <w:t>年は、「一人ひとりを大切に　文化をはぐくみ　未来につなぐ予算」として、一般会計で歳入</w:t>
      </w:r>
      <w:r w:rsidRPr="00246A3A">
        <w:rPr>
          <w:rFonts w:hint="eastAsia"/>
        </w:rPr>
        <w:t>709</w:t>
      </w:r>
      <w:r w:rsidRPr="00246A3A">
        <w:rPr>
          <w:rFonts w:hint="eastAsia"/>
        </w:rPr>
        <w:t>億円、歳出</w:t>
      </w:r>
      <w:r w:rsidRPr="00246A3A">
        <w:rPr>
          <w:rFonts w:hint="eastAsia"/>
        </w:rPr>
        <w:t>685</w:t>
      </w:r>
      <w:r w:rsidRPr="00246A3A">
        <w:rPr>
          <w:rFonts w:hint="eastAsia"/>
        </w:rPr>
        <w:t>億円と、過去最大規模を誇りました。その中には、市民文化会館の改修、新クリーンセンターの新築といった大きな事業がありました。こちらは２つともさまざまな意見があったようですけれども、大変評価をしております。</w:t>
      </w:r>
    </w:p>
    <w:p w14:paraId="27139DBB" w14:textId="77777777" w:rsidR="00356078" w:rsidRDefault="00197039" w:rsidP="00197039">
      <w:r w:rsidRPr="00246A3A">
        <w:rPr>
          <w:rFonts w:hint="eastAsia"/>
        </w:rPr>
        <w:t>また、歳入におきましては個人市民税の</w:t>
      </w:r>
      <w:r w:rsidRPr="00246A3A">
        <w:rPr>
          <w:rFonts w:hint="eastAsia"/>
        </w:rPr>
        <w:t>3</w:t>
      </w:r>
      <w:r w:rsidRPr="00246A3A">
        <w:t>.</w:t>
      </w:r>
      <w:r w:rsidRPr="00246A3A">
        <w:rPr>
          <w:rFonts w:hint="eastAsia"/>
        </w:rPr>
        <w:t>9</w:t>
      </w:r>
      <w:r w:rsidRPr="00246A3A">
        <w:rPr>
          <w:rFonts w:hint="eastAsia"/>
        </w:rPr>
        <w:t>％増、人口及び世帯も増加しています。今後もこの流れをとめることなく、持続可能な自治体を目指していっていただきたいと思います。</w:t>
      </w:r>
    </w:p>
    <w:p w14:paraId="3696D30B" w14:textId="77777777" w:rsidR="00197039" w:rsidRDefault="00197039" w:rsidP="00197039">
      <w:r w:rsidRPr="00246A3A">
        <w:rPr>
          <w:rFonts w:hint="eastAsia"/>
        </w:rPr>
        <w:t>また、この高い担税力に鑑みまして、武蔵野市としてしっかりとした行政サービスを行わなければいけないこと、一定程度のレベルを持って行政サービスを行わなければいけないこと、そして、この行政側の理念やメッセージ性、そういったものも求められていると思っています。</w:t>
      </w:r>
    </w:p>
    <w:p w14:paraId="532B2B1B" w14:textId="77777777" w:rsidR="00356078" w:rsidRPr="00246A3A" w:rsidRDefault="00356078" w:rsidP="00197039"/>
    <w:p w14:paraId="3A218A0B" w14:textId="77777777" w:rsidR="00356078" w:rsidRDefault="00197039" w:rsidP="00197039">
      <w:r w:rsidRPr="00246A3A">
        <w:rPr>
          <w:rFonts w:hint="eastAsia"/>
        </w:rPr>
        <w:t xml:space="preserve">　次期長期計画策定においては、この長期財政予測の見直しも必要だと思っております。子ども子育て施策に関しては、これは推進することが結果的に社会に還元されて、自治体を支えることだと考えております。</w:t>
      </w:r>
    </w:p>
    <w:p w14:paraId="33B99CAB" w14:textId="77777777" w:rsidR="00197039" w:rsidRDefault="00197039" w:rsidP="00197039">
      <w:r w:rsidRPr="00246A3A">
        <w:rPr>
          <w:rFonts w:hint="eastAsia"/>
        </w:rPr>
        <w:t>このままよい健全財政を続け、少子高齢化を見据えて、今後も次の世代にツケを残さない、堅実な市政運営をしていただきたいと思っております。</w:t>
      </w:r>
    </w:p>
    <w:p w14:paraId="72BC0956" w14:textId="77777777" w:rsidR="00356078" w:rsidRPr="00246A3A" w:rsidRDefault="00356078" w:rsidP="00197039"/>
    <w:p w14:paraId="32BF1171" w14:textId="77777777" w:rsidR="00356078" w:rsidRDefault="00197039" w:rsidP="00197039">
      <w:r w:rsidRPr="00246A3A">
        <w:rPr>
          <w:rFonts w:hint="eastAsia"/>
        </w:rPr>
        <w:t xml:space="preserve">　今回の決算においては、全ての財政援助出資団体に注目いたしました。</w:t>
      </w:r>
    </w:p>
    <w:p w14:paraId="670CF6C9" w14:textId="77777777" w:rsidR="00197039" w:rsidRPr="00246A3A" w:rsidRDefault="00197039" w:rsidP="00197039">
      <w:r w:rsidRPr="00246A3A">
        <w:rPr>
          <w:rFonts w:hint="eastAsia"/>
        </w:rPr>
        <w:t>地域を支える人づくりの積み重ねをしていらした社会資源として考えてみると、子ども子育て及び地域に関することをそれぞれ進めていただくこと、そして連携し、ネットワークをつくっていただくこと、これが全体として大きなうねりとなって、子ども子育て応援宣言の実体化にもつながることだと思っております。また、本市の財政援助出資団体の多さを強みにすることもできると考えております。こういった意見を次の予算編成に生かしていただければと思います。</w:t>
      </w:r>
    </w:p>
    <w:p w14:paraId="77647BF2" w14:textId="77777777" w:rsidR="00197039" w:rsidRPr="00246A3A" w:rsidRDefault="00197039" w:rsidP="00197039">
      <w:r w:rsidRPr="00246A3A">
        <w:rPr>
          <w:rFonts w:hint="eastAsia"/>
        </w:rPr>
        <w:t>これで賛成討論を終わります。</w:t>
      </w:r>
    </w:p>
    <w:p w14:paraId="64F3E793" w14:textId="77777777" w:rsidR="00197039" w:rsidRPr="00246A3A" w:rsidRDefault="00197039" w:rsidP="00197039"/>
    <w:p w14:paraId="7C07EB8F" w14:textId="77777777" w:rsidR="00197039" w:rsidRDefault="00197039"/>
    <w:p w14:paraId="56E4C223" w14:textId="77777777" w:rsidR="002842E8" w:rsidRDefault="002842E8"/>
    <w:sectPr w:rsidR="002842E8" w:rsidSect="001F6915">
      <w:headerReference w:type="even" r:id="rId10"/>
      <w:head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FABD" w14:textId="77777777" w:rsidR="00A97011" w:rsidRDefault="00A97011" w:rsidP="00A97011">
      <w:r>
        <w:separator/>
      </w:r>
    </w:p>
  </w:endnote>
  <w:endnote w:type="continuationSeparator" w:id="0">
    <w:p w14:paraId="51D00F1C" w14:textId="77777777" w:rsidR="00A97011" w:rsidRDefault="00A97011" w:rsidP="00A9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95DA" w14:textId="77777777" w:rsidR="00A97011" w:rsidRDefault="00A97011" w:rsidP="00A97011">
      <w:r>
        <w:separator/>
      </w:r>
    </w:p>
  </w:footnote>
  <w:footnote w:type="continuationSeparator" w:id="0">
    <w:p w14:paraId="4F3EA78E" w14:textId="77777777" w:rsidR="00A97011" w:rsidRDefault="00A97011" w:rsidP="00A97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CB44DFF9EB948B44B5EBB1364FAB07E6"/>
      </w:placeholder>
      <w:dataBinding w:prefixMappings="xmlns:ns0='http://schemas.openxmlformats.org/package/2006/metadata/core-properties' xmlns:ns1='http://purl.org/dc/elements/1.1/'" w:xpath="/ns0:coreProperties[1]/ns1:title[1]" w:storeItemID="{6C3C8BC8-F283-45AE-878A-BAB7291924A1}"/>
      <w:text/>
    </w:sdtPr>
    <w:sdtContent>
      <w:p w14:paraId="03C8417C" w14:textId="77777777" w:rsidR="00A97011" w:rsidRDefault="00A97011">
        <w:pPr>
          <w:pStyle w:val="a4"/>
          <w:pBdr>
            <w:between w:val="single" w:sz="4" w:space="1" w:color="4F81BD" w:themeColor="accent1"/>
          </w:pBdr>
          <w:spacing w:line="276" w:lineRule="auto"/>
          <w:jc w:val="center"/>
          <w:rPr>
            <w:rFonts w:ascii="Cambria" w:hAnsi="Cambria"/>
          </w:rPr>
        </w:pPr>
        <w:r>
          <w:rPr>
            <w:rFonts w:ascii="Cambria" w:hAnsi="Cambria"/>
          </w:rPr>
          <w:t>締めくくり総括質疑・最終日賛成討論（決算）</w:t>
        </w:r>
      </w:p>
    </w:sdtContent>
  </w:sdt>
  <w:sdt>
    <w:sdtPr>
      <w:rPr>
        <w:rFonts w:ascii="Cambria" w:hAnsi="Cambria"/>
      </w:rPr>
      <w:alias w:val="日付"/>
      <w:id w:val="77547044"/>
      <w:placeholder>
        <w:docPart w:val="74FBF329A1CA774AA420BD8EC9AF7B83"/>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3484ECDE" w14:textId="77777777" w:rsidR="00A97011" w:rsidRDefault="00A97011">
        <w:pPr>
          <w:pStyle w:val="a4"/>
          <w:pBdr>
            <w:between w:val="single" w:sz="4" w:space="1" w:color="4F81BD" w:themeColor="accent1"/>
          </w:pBdr>
          <w:spacing w:line="276" w:lineRule="auto"/>
          <w:jc w:val="center"/>
          <w:rPr>
            <w:rFonts w:ascii="Cambria" w:hAnsi="Cambria"/>
          </w:rPr>
        </w:pPr>
        <w:r>
          <w:rPr>
            <w:rFonts w:ascii="Cambria" w:hAnsi="Cambria"/>
            <w:lang w:eastAsia="ja"/>
          </w:rPr>
          <w:t>笹岡　ゆうこ</w:t>
        </w:r>
      </w:p>
    </w:sdtContent>
  </w:sdt>
  <w:p w14:paraId="6A7FCAAD" w14:textId="77777777" w:rsidR="00A97011" w:rsidRDefault="00A97011">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60958633"/>
      <w:placeholder>
        <w:docPart w:val="09A117467187CD4B8CEB2DE51F35DA38"/>
      </w:placeholder>
      <w:dataBinding w:prefixMappings="xmlns:ns0='http://schemas.openxmlformats.org/package/2006/metadata/core-properties' xmlns:ns1='http://purl.org/dc/elements/1.1/'" w:xpath="/ns0:coreProperties[1]/ns1:title[1]" w:storeItemID="{6C3C8BC8-F283-45AE-878A-BAB7291924A1}"/>
      <w:text/>
    </w:sdtPr>
    <w:sdtContent>
      <w:p w14:paraId="68BF1B16" w14:textId="77777777" w:rsidR="00A97011" w:rsidRDefault="00A97011">
        <w:pPr>
          <w:pStyle w:val="a4"/>
          <w:pBdr>
            <w:between w:val="single" w:sz="4" w:space="1" w:color="4F81BD" w:themeColor="accent1"/>
          </w:pBdr>
          <w:spacing w:line="276" w:lineRule="auto"/>
          <w:jc w:val="center"/>
          <w:rPr>
            <w:rFonts w:ascii="Cambria" w:hAnsi="Cambria"/>
          </w:rPr>
        </w:pPr>
        <w:r>
          <w:rPr>
            <w:rFonts w:ascii="Cambria" w:hAnsi="Cambria" w:hint="eastAsia"/>
          </w:rPr>
          <w:t>締めくくり総括質疑・最終日賛成討論（決算）</w:t>
        </w:r>
      </w:p>
    </w:sdtContent>
  </w:sdt>
  <w:sdt>
    <w:sdtPr>
      <w:rPr>
        <w:rFonts w:ascii="Cambria" w:hAnsi="Cambria"/>
      </w:rPr>
      <w:alias w:val="日付"/>
      <w:id w:val="-155226208"/>
      <w:placeholder>
        <w:docPart w:val="30EBC830AC1C1D4A990C886B141EC9F2"/>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067F0D43" w14:textId="77777777" w:rsidR="00A97011" w:rsidRDefault="00A97011">
        <w:pPr>
          <w:pStyle w:val="a4"/>
          <w:pBdr>
            <w:between w:val="single" w:sz="4" w:space="1" w:color="4F81BD" w:themeColor="accent1"/>
          </w:pBdr>
          <w:spacing w:line="276" w:lineRule="auto"/>
          <w:jc w:val="center"/>
          <w:rPr>
            <w:rFonts w:ascii="Cambria" w:hAnsi="Cambria" w:hint="eastAsia"/>
          </w:rPr>
        </w:pPr>
        <w:r>
          <w:rPr>
            <w:rFonts w:ascii="Cambria" w:hAnsi="Cambria" w:hint="eastAsia"/>
          </w:rPr>
          <w:t>笹岡　ゆうこ</w:t>
        </w:r>
      </w:p>
    </w:sdtContent>
  </w:sdt>
  <w:p w14:paraId="532C76E4" w14:textId="77777777" w:rsidR="00A97011" w:rsidRDefault="00A97011">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
      </v:shape>
    </w:pict>
  </w:numPicBullet>
  <w:abstractNum w:abstractNumId="0">
    <w:nsid w:val="58A742BC"/>
    <w:multiLevelType w:val="hybridMultilevel"/>
    <w:tmpl w:val="F0B4BA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59436A1"/>
    <w:multiLevelType w:val="hybridMultilevel"/>
    <w:tmpl w:val="9A82FFF6"/>
    <w:lvl w:ilvl="0" w:tplc="04090007">
      <w:start w:val="1"/>
      <w:numFmt w:val="bullet"/>
      <w:lvlText w:val=""/>
      <w:lvlPicBulletId w:val="0"/>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9"/>
    <w:rsid w:val="00120E83"/>
    <w:rsid w:val="00197039"/>
    <w:rsid w:val="001F6915"/>
    <w:rsid w:val="002842E8"/>
    <w:rsid w:val="00356078"/>
    <w:rsid w:val="00A97011"/>
    <w:rsid w:val="00F6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v:textbox inset="5.85pt,.7pt,5.85pt,.7pt"/>
    </o:shapedefaults>
    <o:shapelayout v:ext="edit">
      <o:idmap v:ext="edit" data="1"/>
    </o:shapelayout>
  </w:shapeDefaults>
  <w:decimalSymbol w:val="."/>
  <w:listSeparator w:val=","/>
  <w14:docId w14:val="4CB5F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2E8"/>
    <w:pPr>
      <w:ind w:leftChars="400" w:left="960"/>
    </w:pPr>
  </w:style>
  <w:style w:type="paragraph" w:styleId="a4">
    <w:name w:val="header"/>
    <w:basedOn w:val="a"/>
    <w:link w:val="a5"/>
    <w:uiPriority w:val="99"/>
    <w:unhideWhenUsed/>
    <w:rsid w:val="00A97011"/>
    <w:pPr>
      <w:tabs>
        <w:tab w:val="center" w:pos="4252"/>
        <w:tab w:val="right" w:pos="8504"/>
      </w:tabs>
      <w:snapToGrid w:val="0"/>
    </w:pPr>
  </w:style>
  <w:style w:type="character" w:customStyle="1" w:styleId="a5">
    <w:name w:val="ヘッダー (文字)"/>
    <w:basedOn w:val="a0"/>
    <w:link w:val="a4"/>
    <w:uiPriority w:val="99"/>
    <w:rsid w:val="00A97011"/>
  </w:style>
  <w:style w:type="paragraph" w:styleId="a6">
    <w:name w:val="footer"/>
    <w:basedOn w:val="a"/>
    <w:link w:val="a7"/>
    <w:uiPriority w:val="99"/>
    <w:unhideWhenUsed/>
    <w:rsid w:val="00A97011"/>
    <w:pPr>
      <w:tabs>
        <w:tab w:val="center" w:pos="4252"/>
        <w:tab w:val="right" w:pos="8504"/>
      </w:tabs>
      <w:snapToGrid w:val="0"/>
    </w:pPr>
  </w:style>
  <w:style w:type="character" w:customStyle="1" w:styleId="a7">
    <w:name w:val="フッター (文字)"/>
    <w:basedOn w:val="a0"/>
    <w:link w:val="a6"/>
    <w:uiPriority w:val="99"/>
    <w:rsid w:val="00A97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2E8"/>
    <w:pPr>
      <w:ind w:leftChars="400" w:left="960"/>
    </w:pPr>
  </w:style>
  <w:style w:type="paragraph" w:styleId="a4">
    <w:name w:val="header"/>
    <w:basedOn w:val="a"/>
    <w:link w:val="a5"/>
    <w:uiPriority w:val="99"/>
    <w:unhideWhenUsed/>
    <w:rsid w:val="00A97011"/>
    <w:pPr>
      <w:tabs>
        <w:tab w:val="center" w:pos="4252"/>
        <w:tab w:val="right" w:pos="8504"/>
      </w:tabs>
      <w:snapToGrid w:val="0"/>
    </w:pPr>
  </w:style>
  <w:style w:type="character" w:customStyle="1" w:styleId="a5">
    <w:name w:val="ヘッダー (文字)"/>
    <w:basedOn w:val="a0"/>
    <w:link w:val="a4"/>
    <w:uiPriority w:val="99"/>
    <w:rsid w:val="00A97011"/>
  </w:style>
  <w:style w:type="paragraph" w:styleId="a6">
    <w:name w:val="footer"/>
    <w:basedOn w:val="a"/>
    <w:link w:val="a7"/>
    <w:uiPriority w:val="99"/>
    <w:unhideWhenUsed/>
    <w:rsid w:val="00A97011"/>
    <w:pPr>
      <w:tabs>
        <w:tab w:val="center" w:pos="4252"/>
        <w:tab w:val="right" w:pos="8504"/>
      </w:tabs>
      <w:snapToGrid w:val="0"/>
    </w:pPr>
  </w:style>
  <w:style w:type="character" w:customStyle="1" w:styleId="a7">
    <w:name w:val="フッター (文字)"/>
    <w:basedOn w:val="a0"/>
    <w:link w:val="a6"/>
    <w:uiPriority w:val="99"/>
    <w:rsid w:val="00A9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44DFF9EB948B44B5EBB1364FAB07E6"/>
        <w:category>
          <w:name w:val="全般"/>
          <w:gallery w:val="placeholder"/>
        </w:category>
        <w:types>
          <w:type w:val="bbPlcHdr"/>
        </w:types>
        <w:behaviors>
          <w:behavior w:val="content"/>
        </w:behaviors>
        <w:guid w:val="{3CFDB16D-A14A-AA49-A0E8-00E3ED086E92}"/>
      </w:docPartPr>
      <w:docPartBody>
        <w:p w:rsidR="00000000" w:rsidRDefault="005941DF" w:rsidP="005941DF">
          <w:pPr>
            <w:pStyle w:val="CB44DFF9EB948B44B5EBB1364FAB07E6"/>
          </w:pPr>
          <w:r>
            <w:rPr>
              <w:lang w:val="ja"/>
            </w:rPr>
            <w:t>[</w:t>
          </w:r>
          <w:r>
            <w:rPr>
              <w:lang w:val="ja"/>
            </w:rPr>
            <w:t>文書のタイトルを入力</w:t>
          </w:r>
          <w:r>
            <w:rPr>
              <w:lang w:val="ja"/>
            </w:rPr>
            <w:t>]</w:t>
          </w:r>
        </w:p>
      </w:docPartBody>
    </w:docPart>
    <w:docPart>
      <w:docPartPr>
        <w:name w:val="74FBF329A1CA774AA420BD8EC9AF7B83"/>
        <w:category>
          <w:name w:val="全般"/>
          <w:gallery w:val="placeholder"/>
        </w:category>
        <w:types>
          <w:type w:val="bbPlcHdr"/>
        </w:types>
        <w:behaviors>
          <w:behavior w:val="content"/>
        </w:behaviors>
        <w:guid w:val="{F39C3310-BDDE-6949-A3F4-C33A3583F289}"/>
      </w:docPartPr>
      <w:docPartBody>
        <w:p w:rsidR="00000000" w:rsidRDefault="005941DF" w:rsidP="005941DF">
          <w:pPr>
            <w:pStyle w:val="74FBF329A1CA774AA420BD8EC9AF7B83"/>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DF"/>
    <w:rsid w:val="0059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44DFF9EB948B44B5EBB1364FAB07E6">
    <w:name w:val="CB44DFF9EB948B44B5EBB1364FAB07E6"/>
    <w:rsid w:val="005941DF"/>
    <w:pPr>
      <w:widowControl w:val="0"/>
      <w:jc w:val="both"/>
    </w:pPr>
  </w:style>
  <w:style w:type="paragraph" w:customStyle="1" w:styleId="74FBF329A1CA774AA420BD8EC9AF7B83">
    <w:name w:val="74FBF329A1CA774AA420BD8EC9AF7B83"/>
    <w:rsid w:val="005941DF"/>
    <w:pPr>
      <w:widowControl w:val="0"/>
      <w:jc w:val="both"/>
    </w:pPr>
  </w:style>
  <w:style w:type="paragraph" w:customStyle="1" w:styleId="09A117467187CD4B8CEB2DE51F35DA38">
    <w:name w:val="09A117467187CD4B8CEB2DE51F35DA38"/>
    <w:rsid w:val="005941DF"/>
    <w:pPr>
      <w:widowControl w:val="0"/>
      <w:jc w:val="both"/>
    </w:pPr>
  </w:style>
  <w:style w:type="paragraph" w:customStyle="1" w:styleId="30EBC830AC1C1D4A990C886B141EC9F2">
    <w:name w:val="30EBC830AC1C1D4A990C886B141EC9F2"/>
    <w:rsid w:val="005941DF"/>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44DFF9EB948B44B5EBB1364FAB07E6">
    <w:name w:val="CB44DFF9EB948B44B5EBB1364FAB07E6"/>
    <w:rsid w:val="005941DF"/>
    <w:pPr>
      <w:widowControl w:val="0"/>
      <w:jc w:val="both"/>
    </w:pPr>
  </w:style>
  <w:style w:type="paragraph" w:customStyle="1" w:styleId="74FBF329A1CA774AA420BD8EC9AF7B83">
    <w:name w:val="74FBF329A1CA774AA420BD8EC9AF7B83"/>
    <w:rsid w:val="005941DF"/>
    <w:pPr>
      <w:widowControl w:val="0"/>
      <w:jc w:val="both"/>
    </w:pPr>
  </w:style>
  <w:style w:type="paragraph" w:customStyle="1" w:styleId="09A117467187CD4B8CEB2DE51F35DA38">
    <w:name w:val="09A117467187CD4B8CEB2DE51F35DA38"/>
    <w:rsid w:val="005941DF"/>
    <w:pPr>
      <w:widowControl w:val="0"/>
      <w:jc w:val="both"/>
    </w:pPr>
  </w:style>
  <w:style w:type="paragraph" w:customStyle="1" w:styleId="30EBC830AC1C1D4A990C886B141EC9F2">
    <w:name w:val="30EBC830AC1C1D4A990C886B141EC9F2"/>
    <w:rsid w:val="005941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　ゆうこ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F98AF-929E-DC4A-9D7D-0B923D5C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締めくくり総括質疑・最終日賛成討論（決算）</dc:title>
  <dc:subject/>
  <dc:creator>笹岡 裕子</dc:creator>
  <cp:keywords/>
  <dc:description/>
  <cp:lastModifiedBy>笹岡 裕子</cp:lastModifiedBy>
  <cp:revision>3</cp:revision>
  <dcterms:created xsi:type="dcterms:W3CDTF">2018-02-20T05:45:00Z</dcterms:created>
  <dcterms:modified xsi:type="dcterms:W3CDTF">2018-03-14T02:47:00Z</dcterms:modified>
</cp:coreProperties>
</file>