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F57" w:rsidRDefault="00C94155">
      <w:pPr>
        <w:rPr>
          <w:rFonts w:hint="eastAsia"/>
        </w:rPr>
      </w:pPr>
      <w:r>
        <w:rPr>
          <w:rFonts w:hint="eastAsia"/>
        </w:rPr>
        <w:t>笹岡ゆうこ一般質問（個別　子どもの最善の利益を考慮した施策について　議事録）</w:t>
      </w:r>
      <w:bookmarkStart w:id="0" w:name="_GoBack"/>
      <w:bookmarkEnd w:id="0"/>
    </w:p>
    <w:p w:rsidR="00C94155" w:rsidRDefault="00C94155">
      <w:pPr>
        <w:rPr>
          <w:rFonts w:hint="eastAsia"/>
        </w:rPr>
      </w:pPr>
    </w:p>
    <w:p w:rsidR="00C94155" w:rsidRDefault="00C94155" w:rsidP="00C94155">
      <w:pPr>
        <w:pStyle w:val="a3"/>
        <w:numPr>
          <w:ilvl w:val="0"/>
          <w:numId w:val="1"/>
        </w:numPr>
        <w:pBdr>
          <w:top w:val="single" w:sz="4" w:space="1" w:color="auto"/>
          <w:left w:val="single" w:sz="4" w:space="4" w:color="auto"/>
          <w:bottom w:val="single" w:sz="4" w:space="1" w:color="auto"/>
          <w:right w:val="single" w:sz="4" w:space="4" w:color="auto"/>
        </w:pBdr>
        <w:ind w:leftChars="0"/>
        <w:rPr>
          <w:rFonts w:hAnsi="ＭＳ 明朝" w:cs="ＭＳ 明朝" w:hint="eastAsia"/>
        </w:rPr>
      </w:pPr>
      <w:r>
        <w:rPr>
          <w:rFonts w:hAnsi="ＭＳ 明朝" w:cs="ＭＳ 明朝" w:hint="eastAsia"/>
        </w:rPr>
        <w:t>子どもの最善の利益を考慮した施策について</w:t>
      </w:r>
    </w:p>
    <w:p w:rsidR="00C94155" w:rsidRDefault="00C94155" w:rsidP="00C94155">
      <w:pPr>
        <w:pBdr>
          <w:top w:val="single" w:sz="4" w:space="1" w:color="auto"/>
          <w:left w:val="single" w:sz="4" w:space="4" w:color="auto"/>
          <w:bottom w:val="single" w:sz="4" w:space="1" w:color="auto"/>
          <w:right w:val="single" w:sz="4" w:space="4" w:color="auto"/>
        </w:pBdr>
        <w:ind w:left="480"/>
        <w:rPr>
          <w:rFonts w:hAnsi="ＭＳ 明朝" w:cs="ＭＳ 明朝" w:hint="eastAsia"/>
        </w:rPr>
      </w:pPr>
    </w:p>
    <w:p w:rsidR="00C94155" w:rsidRDefault="00C94155" w:rsidP="00C94155">
      <w:pPr>
        <w:pBdr>
          <w:top w:val="single" w:sz="4" w:space="1" w:color="auto"/>
          <w:left w:val="single" w:sz="4" w:space="4" w:color="auto"/>
          <w:bottom w:val="single" w:sz="4" w:space="1" w:color="auto"/>
          <w:right w:val="single" w:sz="4" w:space="4" w:color="auto"/>
        </w:pBdr>
        <w:ind w:left="480"/>
        <w:rPr>
          <w:rFonts w:hAnsi="ＭＳ 明朝" w:cs="ＭＳ 明朝" w:hint="eastAsia"/>
        </w:rPr>
      </w:pPr>
      <w:r w:rsidRPr="0056586D">
        <w:rPr>
          <w:rFonts w:hAnsi="ＭＳ 明朝" w:cs="ＭＳ 明朝" w:hint="eastAsia"/>
        </w:rPr>
        <w:t>子ども子育て施策において、</w:t>
      </w:r>
      <w:r w:rsidRPr="0056586D">
        <w:rPr>
          <w:rFonts w:hAnsi="ＭＳ 明朝" w:cs="ＭＳ 明朝" w:hint="eastAsia"/>
          <w:color w:val="FF0080"/>
        </w:rPr>
        <w:t>子どもの権利及び子どもの最善の利益を考慮した施策を根幹に置き、市民にも伝わるようにしていくべきだと考えます</w:t>
      </w:r>
      <w:r w:rsidRPr="0056586D">
        <w:rPr>
          <w:rFonts w:hAnsi="ＭＳ 明朝" w:cs="ＭＳ 明朝" w:hint="eastAsia"/>
        </w:rPr>
        <w:t>。今後、第六期長期計画や第五次子どもプラン策定、子育て世代包括支援センター（仮称）のあり方や、子ども子育て応援宣言のまちの実体化など、本市の子どもの育ちや子育て支援などについて考えるに当たり重要な時期を迎えると考えますが、本市の考えを伺います。</w:t>
      </w:r>
    </w:p>
    <w:p w:rsidR="00C94155" w:rsidRPr="0056586D" w:rsidRDefault="00C94155" w:rsidP="00C94155">
      <w:pPr>
        <w:pBdr>
          <w:top w:val="single" w:sz="4" w:space="1" w:color="auto"/>
          <w:left w:val="single" w:sz="4" w:space="4" w:color="auto"/>
          <w:bottom w:val="single" w:sz="4" w:space="1" w:color="auto"/>
          <w:right w:val="single" w:sz="4" w:space="4" w:color="auto"/>
        </w:pBdr>
        <w:ind w:left="480"/>
        <w:rPr>
          <w:rFonts w:hAnsi="ＭＳ 明朝" w:cs="ＭＳ 明朝" w:hint="eastAsia"/>
        </w:rPr>
      </w:pPr>
    </w:p>
    <w:p w:rsidR="00C94155" w:rsidRDefault="00C94155" w:rsidP="00C94155">
      <w:pPr>
        <w:rPr>
          <w:rFonts w:hAnsi="ＭＳ 明朝" w:cs="ＭＳ 明朝" w:hint="eastAsia"/>
        </w:rPr>
      </w:pPr>
    </w:p>
    <w:p w:rsidR="00C94155" w:rsidRDefault="00C94155" w:rsidP="00C94155">
      <w:pPr>
        <w:rPr>
          <w:rFonts w:hint="eastAsia"/>
        </w:rPr>
      </w:pPr>
      <w:r w:rsidRPr="009A0989">
        <w:rPr>
          <w:rFonts w:hAnsi="ＭＳ 明朝" w:cs="ＭＳ 明朝" w:hint="eastAsia"/>
          <w:color w:val="0000FF"/>
        </w:rPr>
        <w:t>市長：</w:t>
      </w:r>
      <w:r w:rsidRPr="009A0989">
        <w:rPr>
          <w:rFonts w:hint="eastAsia"/>
          <w:color w:val="0000FF"/>
        </w:rPr>
        <w:t>子どもの最善の利益については、第四次子どもプラン武蔵野の基本的な考え方に盛り込まれている非常に重要な視点</w:t>
      </w:r>
      <w:r>
        <w:rPr>
          <w:rFonts w:hint="eastAsia"/>
        </w:rPr>
        <w:t>であります。</w:t>
      </w:r>
    </w:p>
    <w:p w:rsidR="00C94155" w:rsidRDefault="00C94155" w:rsidP="00C94155">
      <w:pPr>
        <w:rPr>
          <w:rFonts w:hint="eastAsia"/>
        </w:rPr>
      </w:pPr>
      <w:r>
        <w:rPr>
          <w:rFonts w:hint="eastAsia"/>
        </w:rPr>
        <w:t>例えば、ことし７月、子ども家庭部と教育部の合同研修会において、元武蔵野市子どもプラン推進地域協議会会長の網野武博先生をお招きし、子どもの最善の利益を考えるというテーマで講演会を開催いたしました。現場や施策立案の中で子どもの最善の利益を考えるとはどういうことなのか、子ども・教育分野に携わる職員として大切にすべきことなどについて御講演をいただきました。</w:t>
      </w:r>
    </w:p>
    <w:p w:rsidR="00C94155" w:rsidRDefault="00C94155" w:rsidP="00C94155">
      <w:pPr>
        <w:rPr>
          <w:rFonts w:hint="eastAsia"/>
        </w:rPr>
      </w:pPr>
    </w:p>
    <w:p w:rsidR="00C94155" w:rsidRDefault="00C94155" w:rsidP="00C94155">
      <w:r>
        <w:rPr>
          <w:rFonts w:hint="eastAsia"/>
        </w:rPr>
        <w:t>今年度から２カ年をかけて策定する</w:t>
      </w:r>
      <w:r w:rsidRPr="009A0989">
        <w:rPr>
          <w:rFonts w:hint="eastAsia"/>
          <w:color w:val="0000FF"/>
        </w:rPr>
        <w:t>第六期長期計画や第五次子どもプラン武蔵野においても、子どもの最善の利益は重要な視点である</w:t>
      </w:r>
      <w:r>
        <w:rPr>
          <w:rFonts w:hint="eastAsia"/>
        </w:rPr>
        <w:t>と考えております。引き続き子どもの利益が最大限に尊重されるよう、子ども自身のニーズを重視した施策を展開し、市民の皆様にも伝わるようにしてまいりたいと考えます。</w:t>
      </w:r>
    </w:p>
    <w:p w:rsidR="00C94155" w:rsidRPr="009A0989" w:rsidRDefault="00C94155" w:rsidP="00C94155">
      <w:pPr>
        <w:rPr>
          <w:rFonts w:hAnsi="ＭＳ 明朝" w:cs="ＭＳ 明朝" w:hint="eastAsia"/>
          <w:color w:val="0000FF"/>
        </w:rPr>
      </w:pPr>
    </w:p>
    <w:p w:rsidR="00C94155" w:rsidRPr="0056586D" w:rsidRDefault="00C94155" w:rsidP="00C94155">
      <w:pPr>
        <w:rPr>
          <w:rFonts w:hAnsi="ＭＳ 明朝" w:cs="ＭＳ 明朝" w:hint="eastAsia"/>
          <w:color w:val="660066"/>
        </w:rPr>
      </w:pPr>
      <w:r w:rsidRPr="0056586D">
        <w:rPr>
          <w:rFonts w:hAnsi="ＭＳ 明朝" w:cs="ＭＳ 明朝"/>
          <w:color w:val="660066"/>
        </w:rPr>
        <w:t>-------</w:t>
      </w:r>
      <w:r w:rsidRPr="0056586D">
        <w:rPr>
          <w:rFonts w:hAnsi="ＭＳ 明朝" w:cs="ＭＳ 明朝" w:hint="eastAsia"/>
          <w:color w:val="660066"/>
        </w:rPr>
        <w:t>再質問（要望）</w:t>
      </w:r>
      <w:r w:rsidRPr="0056586D">
        <w:rPr>
          <w:rFonts w:hAnsi="ＭＳ 明朝" w:cs="ＭＳ 明朝"/>
          <w:color w:val="660066"/>
        </w:rPr>
        <w:t>---------</w:t>
      </w:r>
    </w:p>
    <w:p w:rsidR="00C94155" w:rsidRDefault="00C94155" w:rsidP="00C94155">
      <w:pPr>
        <w:rPr>
          <w:rFonts w:hAnsi="ＭＳ 明朝" w:cs="ＭＳ 明朝" w:hint="eastAsia"/>
        </w:rPr>
      </w:pPr>
    </w:p>
    <w:p w:rsidR="00C94155" w:rsidRDefault="00C94155" w:rsidP="00C94155">
      <w:pPr>
        <w:pBdr>
          <w:top w:val="single" w:sz="4" w:space="1" w:color="auto"/>
          <w:left w:val="single" w:sz="4" w:space="4" w:color="auto"/>
          <w:bottom w:val="single" w:sz="4" w:space="1" w:color="auto"/>
          <w:right w:val="single" w:sz="4" w:space="4" w:color="auto"/>
        </w:pBdr>
        <w:rPr>
          <w:rFonts w:hint="eastAsia"/>
        </w:rPr>
      </w:pPr>
      <w:r>
        <w:rPr>
          <w:rFonts w:hint="eastAsia"/>
        </w:rPr>
        <w:t>先日その子ども家庭部と教育部でやっていただいた子どもの最善の利益、網野先生の講演は、文教委員に声をかけてくださったので、ありがとうございました。私も出席させていただいて、あと議員は委員外の方が１名いたかなと思っていますけれども、非常に勉強になりました。お声がけありがとうございまし</w:t>
      </w:r>
      <w:r>
        <w:rPr>
          <w:rFonts w:hint="eastAsia"/>
        </w:rPr>
        <w:lastRenderedPageBreak/>
        <w:t>た。</w:t>
      </w:r>
    </w:p>
    <w:p w:rsidR="00C94155" w:rsidRPr="00AD2156" w:rsidRDefault="00C94155" w:rsidP="00C94155">
      <w:pPr>
        <w:pBdr>
          <w:top w:val="single" w:sz="4" w:space="1" w:color="auto"/>
          <w:left w:val="single" w:sz="4" w:space="4" w:color="auto"/>
          <w:bottom w:val="single" w:sz="4" w:space="1" w:color="auto"/>
          <w:right w:val="single" w:sz="4" w:space="4" w:color="auto"/>
        </w:pBdr>
        <w:rPr>
          <w:rFonts w:hint="eastAsia"/>
        </w:rPr>
      </w:pPr>
      <w:r>
        <w:rPr>
          <w:rFonts w:hint="eastAsia"/>
        </w:rPr>
        <w:t>そこの中で、やはりマジョリティの私たち大人が子どものことをしっかりと、マイノリティだから深く考えていくべきだと、そしてそれを市民に伝えていくべきだし、</w:t>
      </w:r>
      <w:r w:rsidRPr="00AD2156">
        <w:rPr>
          <w:rFonts w:hint="eastAsia"/>
          <w:color w:val="FF0080"/>
        </w:rPr>
        <w:t>特に教育分野は管理が大きくなってしまって、最善の利益の部分が少なくなってしまうのだよというふうにおっしゃっておりました</w:t>
      </w:r>
      <w:r>
        <w:rPr>
          <w:rFonts w:hint="eastAsia"/>
        </w:rPr>
        <w:t>ので、皆さん聞いていたとおりなのですけれども、これからの大きなプラン、たくさん続きますので、ここの部分を根幹にしてやっていただきたいなと思います。</w:t>
      </w:r>
    </w:p>
    <w:p w:rsidR="00C94155" w:rsidRDefault="00C94155" w:rsidP="00C94155">
      <w:pPr>
        <w:pBdr>
          <w:top w:val="single" w:sz="4" w:space="1" w:color="auto"/>
          <w:left w:val="single" w:sz="4" w:space="4" w:color="auto"/>
          <w:bottom w:val="single" w:sz="4" w:space="1" w:color="auto"/>
          <w:right w:val="single" w:sz="4" w:space="4" w:color="auto"/>
        </w:pBdr>
        <w:rPr>
          <w:rFonts w:hint="eastAsia"/>
        </w:rPr>
      </w:pPr>
    </w:p>
    <w:p w:rsidR="00C94155" w:rsidRDefault="00C94155">
      <w:pPr>
        <w:rPr>
          <w:rFonts w:hint="eastAsia"/>
        </w:rPr>
      </w:pPr>
    </w:p>
    <w:sectPr w:rsidR="00C94155"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46AE8"/>
    <w:multiLevelType w:val="hybridMultilevel"/>
    <w:tmpl w:val="FBCEB022"/>
    <w:lvl w:ilvl="0" w:tplc="839EA8B6">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55"/>
    <w:rsid w:val="001F6915"/>
    <w:rsid w:val="00AF5F57"/>
    <w:rsid w:val="00C9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5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5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Macintosh Word</Application>
  <DocSecurity>0</DocSecurity>
  <Lines>7</Lines>
  <Paragraphs>2</Paragraphs>
  <ScaleCrop>false</ScaleCrop>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2018-09-14T07:37:00Z</dcterms:created>
  <dcterms:modified xsi:type="dcterms:W3CDTF">2018-09-14T07:39:00Z</dcterms:modified>
</cp:coreProperties>
</file>